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  <w:r w:rsidRPr="00152381">
        <w:rPr>
          <w:b/>
          <w:sz w:val="40"/>
          <w:szCs w:val="40"/>
          <w:u w:val="single"/>
        </w:rPr>
        <w:t xml:space="preserve">1. </w:t>
      </w:r>
      <w:proofErr w:type="gramStart"/>
      <w:r w:rsidRPr="00152381">
        <w:rPr>
          <w:b/>
          <w:sz w:val="40"/>
          <w:szCs w:val="40"/>
          <w:u w:val="single"/>
        </w:rPr>
        <w:t>Neděle</w:t>
      </w:r>
      <w:proofErr w:type="gramEnd"/>
      <w:r w:rsidRPr="00152381">
        <w:rPr>
          <w:b/>
          <w:sz w:val="40"/>
          <w:szCs w:val="40"/>
          <w:u w:val="single"/>
        </w:rPr>
        <w:t xml:space="preserve"> adventní</w:t>
      </w:r>
    </w:p>
    <w:p w:rsidR="00152381" w:rsidRPr="00152381" w:rsidRDefault="00152381" w:rsidP="00152381">
      <w:pPr>
        <w:jc w:val="center"/>
        <w:outlineLvl w:val="0"/>
        <w:rPr>
          <w:b/>
          <w:i/>
          <w:sz w:val="40"/>
          <w:szCs w:val="40"/>
        </w:rPr>
      </w:pPr>
      <w:r w:rsidRPr="00152381">
        <w:rPr>
          <w:b/>
          <w:i/>
          <w:sz w:val="40"/>
          <w:szCs w:val="40"/>
        </w:rPr>
        <w:t>Roční cyklus A</w:t>
      </w:r>
    </w:p>
    <w:p w:rsidR="00152381" w:rsidRPr="00152381" w:rsidRDefault="00152381" w:rsidP="00152381">
      <w:pPr>
        <w:jc w:val="center"/>
        <w:outlineLvl w:val="0"/>
        <w:rPr>
          <w:b/>
          <w:i/>
          <w:sz w:val="40"/>
          <w:szCs w:val="40"/>
        </w:rPr>
      </w:pPr>
      <w:r w:rsidRPr="00152381">
        <w:rPr>
          <w:b/>
          <w:i/>
          <w:sz w:val="40"/>
          <w:szCs w:val="40"/>
        </w:rPr>
        <w:t>(30.11.2025)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Přede mši sv.:</w:t>
      </w:r>
      <w:r w:rsidRPr="00152381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101 C"/>
        </w:smartTagPr>
        <w:r w:rsidRPr="00152381">
          <w:rPr>
            <w:sz w:val="32"/>
            <w:szCs w:val="32"/>
          </w:rPr>
          <w:t>101 C</w:t>
        </w:r>
      </w:smartTag>
    </w:p>
    <w:p w:rsidR="00152381" w:rsidRPr="00152381" w:rsidRDefault="00152381" w:rsidP="00152381">
      <w:pPr>
        <w:ind w:left="1416" w:firstLine="708"/>
        <w:rPr>
          <w:sz w:val="32"/>
          <w:szCs w:val="32"/>
        </w:rPr>
      </w:pPr>
      <w:r w:rsidRPr="00152381">
        <w:rPr>
          <w:sz w:val="32"/>
          <w:szCs w:val="32"/>
        </w:rPr>
        <w:t>(postupně se rozsvěcuje světlo)</w:t>
      </w:r>
    </w:p>
    <w:p w:rsidR="00152381" w:rsidRPr="00152381" w:rsidRDefault="00152381" w:rsidP="00152381">
      <w:pPr>
        <w:outlineLvl w:val="0"/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Začátek: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122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ind w:left="2160" w:hanging="2160"/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Požeh. věnců:</w:t>
      </w:r>
      <w:r w:rsidRPr="00152381">
        <w:rPr>
          <w:sz w:val="32"/>
          <w:szCs w:val="32"/>
        </w:rPr>
        <w:tab/>
        <w:t>Kan. 122 (2 sloky)</w:t>
      </w:r>
    </w:p>
    <w:p w:rsidR="00152381" w:rsidRPr="00152381" w:rsidRDefault="00152381" w:rsidP="00152381">
      <w:pPr>
        <w:rPr>
          <w:rFonts w:ascii="Calibri" w:hAnsi="Calibri"/>
          <w:color w:val="5A5A5A"/>
          <w:spacing w:val="15"/>
          <w:sz w:val="22"/>
          <w:szCs w:val="22"/>
        </w:rPr>
      </w:pPr>
    </w:p>
    <w:p w:rsidR="00152381" w:rsidRPr="00152381" w:rsidRDefault="00152381" w:rsidP="00152381">
      <w:pPr>
        <w:rPr>
          <w:sz w:val="32"/>
          <w:szCs w:val="32"/>
        </w:rPr>
      </w:pPr>
      <w:proofErr w:type="spellStart"/>
      <w:r w:rsidRPr="00152381">
        <w:rPr>
          <w:b/>
          <w:sz w:val="32"/>
          <w:szCs w:val="32"/>
          <w:u w:val="single"/>
        </w:rPr>
        <w:t>Ordinárium</w:t>
      </w:r>
      <w:proofErr w:type="spellEnd"/>
      <w:r w:rsidRPr="00152381">
        <w:rPr>
          <w:b/>
          <w:sz w:val="32"/>
          <w:szCs w:val="32"/>
          <w:u w:val="single"/>
        </w:rPr>
        <w:t>:</w:t>
      </w:r>
      <w:r w:rsidRPr="00152381">
        <w:rPr>
          <w:sz w:val="32"/>
          <w:szCs w:val="32"/>
        </w:rPr>
        <w:tab/>
        <w:t>Kan. 504 (Eben)</w:t>
      </w:r>
    </w:p>
    <w:p w:rsidR="00152381" w:rsidRPr="00152381" w:rsidRDefault="00152381" w:rsidP="00152381">
      <w:pPr>
        <w:ind w:left="1416" w:firstLine="708"/>
        <w:rPr>
          <w:b/>
          <w:sz w:val="32"/>
          <w:szCs w:val="32"/>
          <w:u w:val="single"/>
        </w:rPr>
      </w:pPr>
      <w:r w:rsidRPr="00152381">
        <w:rPr>
          <w:sz w:val="32"/>
          <w:szCs w:val="32"/>
        </w:rPr>
        <w:t>Sláva se nezpívá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  <w:r w:rsidRPr="00152381">
        <w:rPr>
          <w:b/>
          <w:sz w:val="32"/>
          <w:szCs w:val="32"/>
          <w:u w:val="single"/>
        </w:rPr>
        <w:t xml:space="preserve">Žalm: </w:t>
      </w:r>
    </w:p>
    <w:p w:rsidR="00152381" w:rsidRPr="00152381" w:rsidRDefault="00152381" w:rsidP="00152381">
      <w:pPr>
        <w:ind w:firstLine="708"/>
        <w:rPr>
          <w:sz w:val="32"/>
          <w:szCs w:val="32"/>
        </w:rPr>
      </w:pPr>
      <w:r w:rsidRPr="00152381">
        <w:rPr>
          <w:sz w:val="32"/>
          <w:szCs w:val="32"/>
        </w:rPr>
        <w:t>Do domu Hospodinova</w:t>
      </w:r>
    </w:p>
    <w:p w:rsidR="00152381" w:rsidRPr="00152381" w:rsidRDefault="00152381" w:rsidP="00152381">
      <w:pPr>
        <w:ind w:firstLine="708"/>
        <w:rPr>
          <w:sz w:val="32"/>
          <w:szCs w:val="32"/>
        </w:rPr>
      </w:pPr>
      <w:r w:rsidRPr="00152381">
        <w:rPr>
          <w:sz w:val="32"/>
          <w:szCs w:val="32"/>
        </w:rPr>
        <w:t>s radostí půjdeme (č. 1)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 xml:space="preserve">Před </w:t>
      </w:r>
      <w:proofErr w:type="spellStart"/>
      <w:r w:rsidRPr="00152381">
        <w:rPr>
          <w:b/>
          <w:sz w:val="32"/>
          <w:szCs w:val="32"/>
          <w:u w:val="single"/>
        </w:rPr>
        <w:t>evang</w:t>
      </w:r>
      <w:proofErr w:type="spellEnd"/>
      <w:r w:rsidRPr="00152381">
        <w:rPr>
          <w:b/>
          <w:sz w:val="32"/>
          <w:szCs w:val="32"/>
          <w:u w:val="single"/>
        </w:rPr>
        <w:t>.:</w:t>
      </w:r>
      <w:r w:rsidRPr="00152381">
        <w:rPr>
          <w:sz w:val="32"/>
          <w:szCs w:val="32"/>
        </w:rPr>
        <w:tab/>
        <w:t>Kan. 103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rFonts w:ascii="Calibri" w:hAnsi="Calibri"/>
          <w:color w:val="5A5A5A"/>
          <w:spacing w:val="15"/>
          <w:sz w:val="22"/>
          <w:szCs w:val="22"/>
        </w:rPr>
      </w:pPr>
      <w:r w:rsidRPr="00152381">
        <w:rPr>
          <w:b/>
          <w:sz w:val="32"/>
          <w:szCs w:val="32"/>
          <w:u w:val="single"/>
        </w:rPr>
        <w:t>Obětování:</w:t>
      </w:r>
      <w:r w:rsidRPr="00152381">
        <w:rPr>
          <w:sz w:val="32"/>
          <w:szCs w:val="32"/>
        </w:rPr>
        <w:tab/>
        <w:t>Kan. 105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Přijímání:</w:t>
      </w:r>
      <w:r w:rsidRPr="00152381">
        <w:rPr>
          <w:sz w:val="32"/>
          <w:szCs w:val="32"/>
        </w:rPr>
        <w:tab/>
        <w:t>Kan. 106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Konec: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 xml:space="preserve">Kan. 128 (1. sloka) </w:t>
      </w:r>
    </w:p>
    <w:p w:rsidR="00152381" w:rsidRPr="00152381" w:rsidRDefault="00152381" w:rsidP="00152381">
      <w:pPr>
        <w:spacing w:after="160" w:line="259" w:lineRule="auto"/>
        <w:ind w:left="1440" w:firstLine="720"/>
        <w:rPr>
          <w:b/>
          <w:sz w:val="40"/>
          <w:szCs w:val="40"/>
          <w:u w:val="single"/>
        </w:rPr>
      </w:pPr>
      <w:r w:rsidRPr="00152381">
        <w:rPr>
          <w:sz w:val="32"/>
          <w:szCs w:val="32"/>
        </w:rPr>
        <w:t>Kan. 109</w:t>
      </w:r>
      <w:r w:rsidRPr="00152381">
        <w:rPr>
          <w:b/>
          <w:sz w:val="40"/>
          <w:szCs w:val="40"/>
          <w:u w:val="single"/>
        </w:rPr>
        <w:br w:type="page"/>
      </w:r>
      <w:r w:rsidRPr="00152381">
        <w:rPr>
          <w:b/>
          <w:sz w:val="40"/>
          <w:szCs w:val="40"/>
          <w:u w:val="single"/>
        </w:rPr>
        <w:lastRenderedPageBreak/>
        <w:t xml:space="preserve">2. </w:t>
      </w:r>
      <w:proofErr w:type="gramStart"/>
      <w:r w:rsidRPr="00152381">
        <w:rPr>
          <w:b/>
          <w:sz w:val="40"/>
          <w:szCs w:val="40"/>
          <w:u w:val="single"/>
        </w:rPr>
        <w:t>Neděle</w:t>
      </w:r>
      <w:proofErr w:type="gramEnd"/>
      <w:r w:rsidRPr="00152381">
        <w:rPr>
          <w:b/>
          <w:sz w:val="40"/>
          <w:szCs w:val="40"/>
          <w:u w:val="single"/>
        </w:rPr>
        <w:t xml:space="preserve"> adventní (A)</w:t>
      </w:r>
    </w:p>
    <w:p w:rsidR="00152381" w:rsidRPr="00152381" w:rsidRDefault="00152381" w:rsidP="00152381">
      <w:pPr>
        <w:jc w:val="center"/>
        <w:outlineLvl w:val="0"/>
        <w:rPr>
          <w:b/>
          <w:i/>
          <w:sz w:val="40"/>
          <w:szCs w:val="40"/>
        </w:rPr>
      </w:pPr>
      <w:r w:rsidRPr="00152381">
        <w:rPr>
          <w:b/>
          <w:i/>
          <w:sz w:val="40"/>
          <w:szCs w:val="40"/>
        </w:rPr>
        <w:t>(07.12.2025)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Přede mši sv.:</w:t>
      </w:r>
      <w:r w:rsidRPr="00152381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101 C"/>
        </w:smartTagPr>
        <w:r w:rsidRPr="00152381">
          <w:rPr>
            <w:sz w:val="32"/>
            <w:szCs w:val="32"/>
          </w:rPr>
          <w:t>101 C</w:t>
        </w:r>
      </w:smartTag>
    </w:p>
    <w:p w:rsidR="00152381" w:rsidRPr="00152381" w:rsidRDefault="00152381" w:rsidP="00152381">
      <w:pPr>
        <w:ind w:left="1416" w:firstLine="708"/>
        <w:rPr>
          <w:sz w:val="32"/>
          <w:szCs w:val="32"/>
        </w:rPr>
      </w:pPr>
      <w:r w:rsidRPr="00152381">
        <w:rPr>
          <w:sz w:val="32"/>
          <w:szCs w:val="32"/>
        </w:rPr>
        <w:t>(postupně se rozsvěcuje světlo)</w:t>
      </w:r>
    </w:p>
    <w:p w:rsidR="00152381" w:rsidRPr="00152381" w:rsidRDefault="00152381" w:rsidP="00152381">
      <w:pPr>
        <w:outlineLvl w:val="0"/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Začátek: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121</w:t>
      </w:r>
    </w:p>
    <w:p w:rsidR="00152381" w:rsidRPr="00152381" w:rsidRDefault="00152381" w:rsidP="00152381">
      <w:pPr>
        <w:outlineLvl w:val="0"/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proofErr w:type="spellStart"/>
      <w:r w:rsidRPr="00152381">
        <w:rPr>
          <w:b/>
          <w:sz w:val="32"/>
          <w:szCs w:val="32"/>
          <w:u w:val="single"/>
        </w:rPr>
        <w:t>Ordinárium</w:t>
      </w:r>
      <w:proofErr w:type="spellEnd"/>
      <w:r w:rsidRPr="00152381">
        <w:rPr>
          <w:b/>
          <w:sz w:val="32"/>
          <w:szCs w:val="32"/>
          <w:u w:val="single"/>
        </w:rPr>
        <w:t>:</w:t>
      </w:r>
      <w:r w:rsidRPr="00152381">
        <w:rPr>
          <w:sz w:val="32"/>
          <w:szCs w:val="32"/>
        </w:rPr>
        <w:tab/>
        <w:t>Kan. 582 (II. Olejník)</w:t>
      </w:r>
    </w:p>
    <w:p w:rsidR="00152381" w:rsidRPr="00152381" w:rsidRDefault="00152381" w:rsidP="00152381">
      <w:pPr>
        <w:ind w:left="1416" w:firstLine="708"/>
        <w:rPr>
          <w:b/>
          <w:sz w:val="32"/>
          <w:szCs w:val="32"/>
          <w:u w:val="single"/>
        </w:rPr>
      </w:pPr>
      <w:r w:rsidRPr="00152381">
        <w:rPr>
          <w:sz w:val="32"/>
          <w:szCs w:val="32"/>
        </w:rPr>
        <w:t>Sláva se dnes nezpívá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  <w:r w:rsidRPr="00152381">
        <w:rPr>
          <w:b/>
          <w:sz w:val="32"/>
          <w:szCs w:val="32"/>
          <w:u w:val="single"/>
        </w:rPr>
        <w:t xml:space="preserve">Žalm: </w:t>
      </w:r>
    </w:p>
    <w:p w:rsidR="00152381" w:rsidRPr="00152381" w:rsidRDefault="00152381" w:rsidP="00152381">
      <w:pPr>
        <w:ind w:firstLine="708"/>
        <w:rPr>
          <w:sz w:val="32"/>
          <w:szCs w:val="32"/>
        </w:rPr>
      </w:pPr>
      <w:r w:rsidRPr="00152381">
        <w:rPr>
          <w:sz w:val="32"/>
          <w:szCs w:val="32"/>
        </w:rPr>
        <w:t xml:space="preserve">V jeho dnech rozkvete spravedlnost </w:t>
      </w:r>
    </w:p>
    <w:p w:rsidR="00152381" w:rsidRPr="00152381" w:rsidRDefault="00152381" w:rsidP="00152381">
      <w:pPr>
        <w:ind w:firstLine="708"/>
        <w:rPr>
          <w:b/>
          <w:sz w:val="32"/>
          <w:szCs w:val="32"/>
          <w:u w:val="single"/>
        </w:rPr>
      </w:pPr>
      <w:r w:rsidRPr="00152381">
        <w:rPr>
          <w:sz w:val="32"/>
          <w:szCs w:val="32"/>
        </w:rPr>
        <w:t>a hojnost pokoje navěky (č. 2)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 xml:space="preserve">Před </w:t>
      </w:r>
      <w:proofErr w:type="spellStart"/>
      <w:r w:rsidRPr="00152381">
        <w:rPr>
          <w:b/>
          <w:sz w:val="32"/>
          <w:szCs w:val="32"/>
          <w:u w:val="single"/>
        </w:rPr>
        <w:t>evang</w:t>
      </w:r>
      <w:proofErr w:type="spellEnd"/>
      <w:r w:rsidRPr="00152381">
        <w:rPr>
          <w:b/>
          <w:sz w:val="32"/>
          <w:szCs w:val="32"/>
          <w:u w:val="single"/>
        </w:rPr>
        <w:t>.:</w:t>
      </w:r>
      <w:r w:rsidRPr="00152381">
        <w:rPr>
          <w:sz w:val="32"/>
          <w:szCs w:val="32"/>
        </w:rPr>
        <w:tab/>
        <w:t>Kan. 121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Obětování:</w:t>
      </w:r>
      <w:r w:rsidRPr="00152381">
        <w:rPr>
          <w:sz w:val="32"/>
          <w:szCs w:val="32"/>
        </w:rPr>
        <w:tab/>
        <w:t>Kan. 121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Přijímání:</w:t>
      </w:r>
      <w:r w:rsidRPr="00152381">
        <w:rPr>
          <w:sz w:val="32"/>
          <w:szCs w:val="32"/>
        </w:rPr>
        <w:tab/>
        <w:t>Kan. 108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Konec: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 xml:space="preserve">Kan. 128 (2 sloky) </w:t>
      </w:r>
    </w:p>
    <w:p w:rsidR="00152381" w:rsidRPr="00152381" w:rsidRDefault="00152381" w:rsidP="00152381">
      <w:pPr>
        <w:ind w:left="1416" w:firstLine="708"/>
        <w:rPr>
          <w:sz w:val="32"/>
          <w:szCs w:val="32"/>
        </w:rPr>
      </w:pPr>
      <w:r w:rsidRPr="00152381">
        <w:rPr>
          <w:sz w:val="32"/>
          <w:szCs w:val="32"/>
        </w:rPr>
        <w:t>Kan. 186</w:t>
      </w:r>
    </w:p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</w:p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</w:p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</w:p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  <w:r w:rsidRPr="00152381">
        <w:rPr>
          <w:b/>
          <w:sz w:val="40"/>
          <w:szCs w:val="40"/>
          <w:u w:val="single"/>
        </w:rPr>
        <w:lastRenderedPageBreak/>
        <w:t xml:space="preserve">3. </w:t>
      </w:r>
      <w:proofErr w:type="gramStart"/>
      <w:r w:rsidRPr="00152381">
        <w:rPr>
          <w:b/>
          <w:sz w:val="40"/>
          <w:szCs w:val="40"/>
          <w:u w:val="single"/>
        </w:rPr>
        <w:t>Neděle</w:t>
      </w:r>
      <w:proofErr w:type="gramEnd"/>
      <w:r w:rsidRPr="00152381">
        <w:rPr>
          <w:b/>
          <w:sz w:val="40"/>
          <w:szCs w:val="40"/>
          <w:u w:val="single"/>
        </w:rPr>
        <w:t xml:space="preserve"> adventní – </w:t>
      </w:r>
      <w:proofErr w:type="spellStart"/>
      <w:r w:rsidRPr="00152381">
        <w:rPr>
          <w:b/>
          <w:sz w:val="40"/>
          <w:szCs w:val="40"/>
          <w:u w:val="single"/>
        </w:rPr>
        <w:t>Gaudete</w:t>
      </w:r>
      <w:proofErr w:type="spellEnd"/>
      <w:r w:rsidRPr="00152381">
        <w:rPr>
          <w:b/>
          <w:sz w:val="40"/>
          <w:szCs w:val="40"/>
          <w:u w:val="single"/>
        </w:rPr>
        <w:t xml:space="preserve"> (A)</w:t>
      </w:r>
    </w:p>
    <w:p w:rsidR="00152381" w:rsidRPr="00152381" w:rsidRDefault="00152381" w:rsidP="00152381">
      <w:pPr>
        <w:jc w:val="center"/>
        <w:outlineLvl w:val="0"/>
        <w:rPr>
          <w:b/>
          <w:i/>
          <w:sz w:val="40"/>
          <w:szCs w:val="40"/>
        </w:rPr>
      </w:pPr>
      <w:r w:rsidRPr="00152381">
        <w:rPr>
          <w:b/>
          <w:i/>
          <w:sz w:val="40"/>
          <w:szCs w:val="40"/>
        </w:rPr>
        <w:t>(14.12.2025)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Přede mši sv.:</w:t>
      </w:r>
      <w:r w:rsidRPr="00152381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101 C"/>
        </w:smartTagPr>
        <w:r w:rsidRPr="00152381">
          <w:rPr>
            <w:sz w:val="32"/>
            <w:szCs w:val="32"/>
          </w:rPr>
          <w:t>101 C</w:t>
        </w:r>
      </w:smartTag>
    </w:p>
    <w:p w:rsidR="00152381" w:rsidRPr="00152381" w:rsidRDefault="00152381" w:rsidP="00152381">
      <w:pPr>
        <w:ind w:left="1416" w:firstLine="708"/>
        <w:rPr>
          <w:sz w:val="32"/>
          <w:szCs w:val="32"/>
        </w:rPr>
      </w:pPr>
      <w:r w:rsidRPr="00152381">
        <w:rPr>
          <w:sz w:val="32"/>
          <w:szCs w:val="32"/>
        </w:rPr>
        <w:t>(postupně se rozsvěcuje světlo)</w:t>
      </w:r>
    </w:p>
    <w:p w:rsidR="00152381" w:rsidRPr="00152381" w:rsidRDefault="00152381" w:rsidP="00152381">
      <w:pPr>
        <w:outlineLvl w:val="0"/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Začátek: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126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proofErr w:type="spellStart"/>
      <w:r w:rsidRPr="00152381">
        <w:rPr>
          <w:b/>
          <w:sz w:val="32"/>
          <w:szCs w:val="32"/>
          <w:u w:val="single"/>
        </w:rPr>
        <w:t>Ordinárium</w:t>
      </w:r>
      <w:proofErr w:type="spellEnd"/>
      <w:r w:rsidRPr="00152381">
        <w:rPr>
          <w:b/>
          <w:sz w:val="32"/>
          <w:szCs w:val="32"/>
          <w:u w:val="single"/>
        </w:rPr>
        <w:t>:</w:t>
      </w:r>
      <w:r w:rsidRPr="00152381">
        <w:rPr>
          <w:sz w:val="32"/>
          <w:szCs w:val="32"/>
        </w:rPr>
        <w:t xml:space="preserve"> </w:t>
      </w:r>
      <w:r w:rsidRPr="00152381">
        <w:rPr>
          <w:sz w:val="32"/>
          <w:szCs w:val="32"/>
        </w:rPr>
        <w:tab/>
        <w:t>Kan. 509 (</w:t>
      </w:r>
      <w:proofErr w:type="spellStart"/>
      <w:r w:rsidRPr="00152381">
        <w:rPr>
          <w:sz w:val="32"/>
          <w:szCs w:val="32"/>
        </w:rPr>
        <w:t>Missa</w:t>
      </w:r>
      <w:proofErr w:type="spellEnd"/>
      <w:r w:rsidRPr="00152381">
        <w:rPr>
          <w:sz w:val="32"/>
          <w:szCs w:val="32"/>
        </w:rPr>
        <w:t xml:space="preserve"> </w:t>
      </w:r>
      <w:proofErr w:type="spellStart"/>
      <w:r w:rsidRPr="00152381">
        <w:rPr>
          <w:sz w:val="32"/>
          <w:szCs w:val="32"/>
        </w:rPr>
        <w:t>mundi</w:t>
      </w:r>
      <w:proofErr w:type="spellEnd"/>
      <w:r w:rsidRPr="00152381">
        <w:rPr>
          <w:sz w:val="32"/>
          <w:szCs w:val="32"/>
        </w:rPr>
        <w:t>)</w:t>
      </w: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sz w:val="32"/>
          <w:szCs w:val="32"/>
        </w:rPr>
        <w:t>Kyrie (str. 388, str. 426)</w:t>
      </w:r>
    </w:p>
    <w:p w:rsidR="00152381" w:rsidRPr="00152381" w:rsidRDefault="00152381" w:rsidP="00152381">
      <w:pPr>
        <w:rPr>
          <w:b/>
          <w:i/>
          <w:sz w:val="32"/>
          <w:szCs w:val="32"/>
        </w:rPr>
      </w:pPr>
      <w:r w:rsidRPr="00152381">
        <w:rPr>
          <w:b/>
          <w:i/>
          <w:sz w:val="32"/>
          <w:szCs w:val="32"/>
        </w:rPr>
        <w:t>Gloria se nezpívá</w:t>
      </w:r>
    </w:p>
    <w:p w:rsidR="00152381" w:rsidRPr="00152381" w:rsidRDefault="00152381" w:rsidP="00152381">
      <w:pPr>
        <w:rPr>
          <w:sz w:val="32"/>
          <w:szCs w:val="32"/>
        </w:rPr>
      </w:pPr>
      <w:proofErr w:type="spellStart"/>
      <w:r w:rsidRPr="00152381">
        <w:rPr>
          <w:sz w:val="32"/>
          <w:szCs w:val="32"/>
        </w:rPr>
        <w:t>Credo</w:t>
      </w:r>
      <w:proofErr w:type="spellEnd"/>
      <w:r w:rsidRPr="00152381">
        <w:rPr>
          <w:sz w:val="32"/>
          <w:szCs w:val="32"/>
        </w:rPr>
        <w:t xml:space="preserve"> (str. 392, str. 409)</w:t>
      </w:r>
    </w:p>
    <w:p w:rsidR="00152381" w:rsidRPr="00152381" w:rsidRDefault="00152381" w:rsidP="00152381">
      <w:pPr>
        <w:rPr>
          <w:sz w:val="32"/>
          <w:szCs w:val="32"/>
        </w:rPr>
      </w:pPr>
      <w:proofErr w:type="spellStart"/>
      <w:r w:rsidRPr="00152381">
        <w:rPr>
          <w:sz w:val="32"/>
          <w:szCs w:val="32"/>
        </w:rPr>
        <w:t>Sanctus</w:t>
      </w:r>
      <w:proofErr w:type="spellEnd"/>
      <w:r w:rsidRPr="00152381">
        <w:rPr>
          <w:sz w:val="32"/>
          <w:szCs w:val="32"/>
        </w:rPr>
        <w:t xml:space="preserve"> (str. 397, str. 428)</w:t>
      </w: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sz w:val="32"/>
          <w:szCs w:val="32"/>
        </w:rPr>
        <w:t xml:space="preserve">Mysterium </w:t>
      </w:r>
      <w:proofErr w:type="spellStart"/>
      <w:r w:rsidRPr="00152381">
        <w:rPr>
          <w:sz w:val="32"/>
          <w:szCs w:val="32"/>
        </w:rPr>
        <w:t>fidei</w:t>
      </w:r>
      <w:proofErr w:type="spellEnd"/>
      <w:r w:rsidRPr="00152381">
        <w:rPr>
          <w:sz w:val="32"/>
          <w:szCs w:val="32"/>
        </w:rPr>
        <w:t xml:space="preserve"> (str. 398, str. 413)</w:t>
      </w: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sz w:val="32"/>
          <w:szCs w:val="32"/>
        </w:rPr>
        <w:t xml:space="preserve">Pater </w:t>
      </w:r>
      <w:proofErr w:type="spellStart"/>
      <w:r w:rsidRPr="00152381">
        <w:rPr>
          <w:sz w:val="32"/>
          <w:szCs w:val="32"/>
        </w:rPr>
        <w:t>noster</w:t>
      </w:r>
      <w:proofErr w:type="spellEnd"/>
      <w:r w:rsidRPr="00152381">
        <w:rPr>
          <w:sz w:val="32"/>
          <w:szCs w:val="32"/>
        </w:rPr>
        <w:t xml:space="preserve"> (str. 398, str. 414)</w:t>
      </w: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sz w:val="32"/>
          <w:szCs w:val="32"/>
        </w:rPr>
        <w:t>Agnus Dei (str. 400, str. 428)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  <w:r w:rsidRPr="00152381">
        <w:rPr>
          <w:b/>
          <w:sz w:val="32"/>
          <w:szCs w:val="32"/>
          <w:u w:val="single"/>
        </w:rPr>
        <w:t xml:space="preserve">Žalm: </w:t>
      </w:r>
    </w:p>
    <w:p w:rsidR="00152381" w:rsidRPr="00152381" w:rsidRDefault="00152381" w:rsidP="00152381">
      <w:pPr>
        <w:ind w:firstLine="708"/>
        <w:rPr>
          <w:sz w:val="32"/>
          <w:szCs w:val="32"/>
        </w:rPr>
      </w:pPr>
      <w:r w:rsidRPr="00152381">
        <w:rPr>
          <w:sz w:val="32"/>
          <w:szCs w:val="32"/>
        </w:rPr>
        <w:t>Pane přijď a zachraň nás (č. 3)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 xml:space="preserve">Před </w:t>
      </w:r>
      <w:proofErr w:type="spellStart"/>
      <w:r w:rsidRPr="00152381">
        <w:rPr>
          <w:b/>
          <w:sz w:val="32"/>
          <w:szCs w:val="32"/>
          <w:u w:val="single"/>
        </w:rPr>
        <w:t>evang</w:t>
      </w:r>
      <w:proofErr w:type="spellEnd"/>
      <w:r w:rsidRPr="00152381">
        <w:rPr>
          <w:b/>
          <w:sz w:val="32"/>
          <w:szCs w:val="32"/>
          <w:u w:val="single"/>
        </w:rPr>
        <w:t>.:</w:t>
      </w:r>
      <w:r w:rsidRPr="00152381">
        <w:rPr>
          <w:sz w:val="32"/>
          <w:szCs w:val="32"/>
        </w:rPr>
        <w:tab/>
        <w:t>Kan. 126</w:t>
      </w: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Obětování:</w:t>
      </w:r>
      <w:r w:rsidRPr="00152381">
        <w:rPr>
          <w:sz w:val="32"/>
          <w:szCs w:val="32"/>
        </w:rPr>
        <w:tab/>
        <w:t>Kan. 126</w:t>
      </w:r>
    </w:p>
    <w:p w:rsidR="00152381" w:rsidRPr="00152381" w:rsidRDefault="00152381" w:rsidP="00152381">
      <w:pPr>
        <w:ind w:left="2127" w:hanging="2127"/>
        <w:rPr>
          <w:rFonts w:ascii="Calibri" w:hAnsi="Calibri"/>
          <w:color w:val="5A5A5A"/>
          <w:spacing w:val="15"/>
          <w:sz w:val="22"/>
          <w:szCs w:val="22"/>
        </w:rPr>
      </w:pPr>
      <w:r w:rsidRPr="00152381">
        <w:rPr>
          <w:b/>
          <w:sz w:val="32"/>
          <w:szCs w:val="32"/>
          <w:u w:val="single"/>
        </w:rPr>
        <w:t>Přijímání:</w:t>
      </w:r>
      <w:r w:rsidRPr="00152381">
        <w:rPr>
          <w:sz w:val="32"/>
          <w:szCs w:val="32"/>
        </w:rPr>
        <w:tab/>
        <w:t>Kan. 115</w:t>
      </w:r>
      <w:r w:rsidRPr="00152381">
        <w:rPr>
          <w:rFonts w:ascii="Calibri" w:hAnsi="Calibri"/>
          <w:color w:val="5A5A5A"/>
          <w:spacing w:val="15"/>
          <w:sz w:val="22"/>
          <w:szCs w:val="22"/>
        </w:rPr>
        <w:t xml:space="preserve"> 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Konec: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 xml:space="preserve">Kan. 128 (3 sloky) </w:t>
      </w:r>
    </w:p>
    <w:p w:rsidR="00152381" w:rsidRPr="00152381" w:rsidRDefault="00152381" w:rsidP="00152381">
      <w:pPr>
        <w:ind w:left="1416" w:firstLine="708"/>
        <w:rPr>
          <w:b/>
          <w:sz w:val="40"/>
          <w:szCs w:val="40"/>
          <w:u w:val="single"/>
        </w:rPr>
      </w:pPr>
      <w:r w:rsidRPr="00152381">
        <w:rPr>
          <w:sz w:val="32"/>
          <w:szCs w:val="32"/>
        </w:rPr>
        <w:t>Kan. 185</w:t>
      </w:r>
      <w:r w:rsidRPr="00152381">
        <w:rPr>
          <w:b/>
          <w:sz w:val="40"/>
          <w:szCs w:val="40"/>
          <w:u w:val="single"/>
        </w:rPr>
        <w:br w:type="page"/>
      </w:r>
    </w:p>
    <w:p w:rsidR="00152381" w:rsidRPr="00152381" w:rsidRDefault="00152381" w:rsidP="00152381">
      <w:pPr>
        <w:jc w:val="center"/>
        <w:outlineLvl w:val="0"/>
        <w:rPr>
          <w:b/>
          <w:sz w:val="40"/>
          <w:szCs w:val="40"/>
          <w:u w:val="single"/>
        </w:rPr>
      </w:pPr>
      <w:r w:rsidRPr="00152381">
        <w:rPr>
          <w:b/>
          <w:sz w:val="40"/>
          <w:szCs w:val="40"/>
          <w:u w:val="single"/>
        </w:rPr>
        <w:lastRenderedPageBreak/>
        <w:t xml:space="preserve">4. </w:t>
      </w:r>
      <w:proofErr w:type="gramStart"/>
      <w:r w:rsidRPr="00152381">
        <w:rPr>
          <w:b/>
          <w:sz w:val="40"/>
          <w:szCs w:val="40"/>
          <w:u w:val="single"/>
        </w:rPr>
        <w:t>Neděle</w:t>
      </w:r>
      <w:proofErr w:type="gramEnd"/>
      <w:r w:rsidRPr="00152381">
        <w:rPr>
          <w:b/>
          <w:sz w:val="40"/>
          <w:szCs w:val="40"/>
          <w:u w:val="single"/>
        </w:rPr>
        <w:t xml:space="preserve"> adventní (A)</w:t>
      </w:r>
    </w:p>
    <w:p w:rsidR="00152381" w:rsidRPr="00152381" w:rsidRDefault="00152381" w:rsidP="00152381">
      <w:pPr>
        <w:jc w:val="center"/>
        <w:outlineLvl w:val="0"/>
        <w:rPr>
          <w:b/>
          <w:i/>
          <w:sz w:val="40"/>
          <w:szCs w:val="40"/>
        </w:rPr>
      </w:pPr>
      <w:r w:rsidRPr="00152381">
        <w:rPr>
          <w:b/>
          <w:i/>
          <w:sz w:val="40"/>
          <w:szCs w:val="40"/>
        </w:rPr>
        <w:t>(21.12.2025)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Přede mši sv.:</w:t>
      </w:r>
      <w:r w:rsidRPr="00152381">
        <w:rPr>
          <w:sz w:val="32"/>
          <w:szCs w:val="32"/>
        </w:rPr>
        <w:tab/>
        <w:t xml:space="preserve">Kan. </w:t>
      </w:r>
      <w:smartTag w:uri="urn:schemas-microsoft-com:office:smarttags" w:element="metricconverter">
        <w:smartTagPr>
          <w:attr w:name="ProductID" w:val="101 C"/>
        </w:smartTagPr>
        <w:r w:rsidRPr="00152381">
          <w:rPr>
            <w:sz w:val="32"/>
            <w:szCs w:val="32"/>
          </w:rPr>
          <w:t>101 C</w:t>
        </w:r>
      </w:smartTag>
    </w:p>
    <w:p w:rsidR="00152381" w:rsidRPr="00152381" w:rsidRDefault="00152381" w:rsidP="00152381">
      <w:pPr>
        <w:ind w:left="1416" w:firstLine="708"/>
        <w:rPr>
          <w:sz w:val="32"/>
          <w:szCs w:val="32"/>
        </w:rPr>
      </w:pPr>
      <w:r w:rsidRPr="00152381">
        <w:rPr>
          <w:sz w:val="32"/>
          <w:szCs w:val="32"/>
        </w:rPr>
        <w:t>(postupně se rozsvěcuje světlo)</w:t>
      </w:r>
    </w:p>
    <w:p w:rsidR="00152381" w:rsidRPr="00152381" w:rsidRDefault="00152381" w:rsidP="00152381">
      <w:pPr>
        <w:outlineLvl w:val="0"/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Začátek: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182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outlineLvl w:val="0"/>
        <w:rPr>
          <w:b/>
          <w:sz w:val="32"/>
          <w:szCs w:val="32"/>
          <w:u w:val="single"/>
        </w:rPr>
      </w:pPr>
      <w:r w:rsidRPr="00152381">
        <w:rPr>
          <w:b/>
          <w:sz w:val="32"/>
          <w:szCs w:val="32"/>
          <w:u w:val="single"/>
        </w:rPr>
        <w:t>Asperges: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510 B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outlineLvl w:val="0"/>
        <w:rPr>
          <w:sz w:val="32"/>
          <w:szCs w:val="32"/>
        </w:rPr>
      </w:pPr>
      <w:proofErr w:type="spellStart"/>
      <w:r w:rsidRPr="00152381">
        <w:rPr>
          <w:b/>
          <w:sz w:val="32"/>
          <w:szCs w:val="32"/>
          <w:u w:val="single"/>
        </w:rPr>
        <w:t>Ordinárium</w:t>
      </w:r>
      <w:proofErr w:type="spellEnd"/>
      <w:r w:rsidRPr="00152381">
        <w:rPr>
          <w:b/>
          <w:sz w:val="32"/>
          <w:szCs w:val="32"/>
          <w:u w:val="single"/>
        </w:rPr>
        <w:t>:</w:t>
      </w:r>
      <w:r w:rsidRPr="00152381">
        <w:rPr>
          <w:sz w:val="32"/>
          <w:szCs w:val="32"/>
        </w:rPr>
        <w:tab/>
        <w:t>Kan. 582 (II. Olejník)</w:t>
      </w:r>
    </w:p>
    <w:p w:rsidR="00152381" w:rsidRPr="00152381" w:rsidRDefault="00152381" w:rsidP="00152381">
      <w:pPr>
        <w:outlineLvl w:val="0"/>
        <w:rPr>
          <w:sz w:val="32"/>
          <w:szCs w:val="32"/>
        </w:rPr>
      </w:pP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Kyrie a Sláva se nezpívá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  <w:r w:rsidRPr="00152381">
        <w:rPr>
          <w:b/>
          <w:sz w:val="32"/>
          <w:szCs w:val="32"/>
          <w:u w:val="single"/>
        </w:rPr>
        <w:t xml:space="preserve">Žalm: </w:t>
      </w:r>
    </w:p>
    <w:p w:rsidR="00152381" w:rsidRPr="00152381" w:rsidRDefault="00152381" w:rsidP="00152381">
      <w:pPr>
        <w:ind w:firstLine="708"/>
        <w:rPr>
          <w:sz w:val="32"/>
          <w:szCs w:val="32"/>
        </w:rPr>
      </w:pPr>
      <w:r w:rsidRPr="00152381">
        <w:rPr>
          <w:sz w:val="32"/>
          <w:szCs w:val="32"/>
        </w:rPr>
        <w:t>Ať vejde Hospodin on je král slávy (č. 4)</w:t>
      </w:r>
    </w:p>
    <w:p w:rsidR="00152381" w:rsidRPr="00152381" w:rsidRDefault="00152381" w:rsidP="00152381">
      <w:pPr>
        <w:rPr>
          <w:b/>
          <w:sz w:val="32"/>
          <w:szCs w:val="32"/>
          <w:u w:val="single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 xml:space="preserve">Před </w:t>
      </w:r>
      <w:proofErr w:type="spellStart"/>
      <w:r w:rsidRPr="00152381">
        <w:rPr>
          <w:b/>
          <w:sz w:val="32"/>
          <w:szCs w:val="32"/>
          <w:u w:val="single"/>
        </w:rPr>
        <w:t>evang</w:t>
      </w:r>
      <w:proofErr w:type="spellEnd"/>
      <w:r w:rsidRPr="00152381">
        <w:rPr>
          <w:b/>
          <w:sz w:val="32"/>
          <w:szCs w:val="32"/>
          <w:u w:val="single"/>
        </w:rPr>
        <w:t>.:</w:t>
      </w:r>
      <w:r w:rsidRPr="00152381">
        <w:rPr>
          <w:sz w:val="32"/>
          <w:szCs w:val="32"/>
        </w:rPr>
        <w:tab/>
        <w:t>Kan. 182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Obětování:</w:t>
      </w:r>
      <w:r w:rsidRPr="00152381">
        <w:rPr>
          <w:sz w:val="32"/>
          <w:szCs w:val="32"/>
        </w:rPr>
        <w:tab/>
        <w:t>Kan. 182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sz w:val="32"/>
          <w:szCs w:val="32"/>
        </w:rPr>
      </w:pPr>
      <w:r w:rsidRPr="00152381">
        <w:rPr>
          <w:b/>
          <w:sz w:val="32"/>
          <w:szCs w:val="32"/>
          <w:u w:val="single"/>
        </w:rPr>
        <w:t>Přijímání:</w:t>
      </w:r>
      <w:r w:rsidRPr="00152381">
        <w:rPr>
          <w:sz w:val="32"/>
          <w:szCs w:val="32"/>
        </w:rPr>
        <w:tab/>
        <w:t>Kan. 127</w:t>
      </w:r>
    </w:p>
    <w:p w:rsidR="00152381" w:rsidRPr="00152381" w:rsidRDefault="00152381" w:rsidP="00152381">
      <w:pPr>
        <w:rPr>
          <w:sz w:val="32"/>
          <w:szCs w:val="32"/>
        </w:rPr>
      </w:pPr>
    </w:p>
    <w:p w:rsidR="00152381" w:rsidRPr="00152381" w:rsidRDefault="00152381" w:rsidP="00152381">
      <w:pPr>
        <w:rPr>
          <w:rFonts w:ascii="Calibri" w:hAnsi="Calibri"/>
          <w:color w:val="7030A0"/>
          <w:spacing w:val="15"/>
          <w:sz w:val="22"/>
          <w:szCs w:val="22"/>
        </w:rPr>
      </w:pPr>
      <w:r w:rsidRPr="00152381">
        <w:rPr>
          <w:b/>
          <w:sz w:val="32"/>
          <w:szCs w:val="32"/>
          <w:u w:val="single"/>
        </w:rPr>
        <w:t>Konec:</w:t>
      </w:r>
      <w:r w:rsidRPr="00152381">
        <w:rPr>
          <w:sz w:val="32"/>
          <w:szCs w:val="32"/>
        </w:rPr>
        <w:tab/>
      </w:r>
      <w:r w:rsidRPr="00152381">
        <w:rPr>
          <w:sz w:val="32"/>
          <w:szCs w:val="32"/>
        </w:rPr>
        <w:tab/>
        <w:t>Kan. 186</w:t>
      </w:r>
    </w:p>
    <w:p w:rsidR="00152381" w:rsidRPr="00152381" w:rsidRDefault="00152381" w:rsidP="00152381"/>
    <w:p w:rsidR="00AD7BF3" w:rsidRPr="00152381" w:rsidRDefault="00AD7BF3" w:rsidP="00152381">
      <w:bookmarkStart w:id="0" w:name="_GoBack"/>
      <w:bookmarkEnd w:id="0"/>
    </w:p>
    <w:sectPr w:rsidR="00AD7BF3" w:rsidRPr="00152381" w:rsidSect="00D96EEE">
      <w:footerReference w:type="default" r:id="rId4"/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EE" w:rsidRDefault="00152381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346"/>
    <w:rsid w:val="00034E13"/>
    <w:rsid w:val="00050926"/>
    <w:rsid w:val="000A3F2C"/>
    <w:rsid w:val="000F058D"/>
    <w:rsid w:val="00152381"/>
    <w:rsid w:val="001D2F7B"/>
    <w:rsid w:val="0031233E"/>
    <w:rsid w:val="003C513B"/>
    <w:rsid w:val="003D757A"/>
    <w:rsid w:val="004C49AE"/>
    <w:rsid w:val="004D38BF"/>
    <w:rsid w:val="005237FC"/>
    <w:rsid w:val="00565958"/>
    <w:rsid w:val="005A672A"/>
    <w:rsid w:val="005B4917"/>
    <w:rsid w:val="005D6A2F"/>
    <w:rsid w:val="00606429"/>
    <w:rsid w:val="006109C6"/>
    <w:rsid w:val="00624107"/>
    <w:rsid w:val="00710CE7"/>
    <w:rsid w:val="00724ACA"/>
    <w:rsid w:val="00725D40"/>
    <w:rsid w:val="00827117"/>
    <w:rsid w:val="008D25BB"/>
    <w:rsid w:val="0093081A"/>
    <w:rsid w:val="009F0346"/>
    <w:rsid w:val="00AA4DFE"/>
    <w:rsid w:val="00AD7BF3"/>
    <w:rsid w:val="00AE33D8"/>
    <w:rsid w:val="00BD0201"/>
    <w:rsid w:val="00BD7226"/>
    <w:rsid w:val="00C96F48"/>
    <w:rsid w:val="00CE4D75"/>
    <w:rsid w:val="00D27EF8"/>
    <w:rsid w:val="00D61BC8"/>
    <w:rsid w:val="00DE54A1"/>
    <w:rsid w:val="00DE731D"/>
    <w:rsid w:val="00E17F6A"/>
    <w:rsid w:val="00E47C67"/>
    <w:rsid w:val="00ED16AF"/>
    <w:rsid w:val="00ED259C"/>
    <w:rsid w:val="00F06604"/>
    <w:rsid w:val="00F10209"/>
    <w:rsid w:val="00F45BC3"/>
    <w:rsid w:val="00FA5DDB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EC5850-C822-4FC1-886A-DE8BA38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C513B"/>
    <w:pPr>
      <w:keepNext/>
      <w:ind w:left="360"/>
      <w:jc w:val="center"/>
      <w:outlineLvl w:val="2"/>
    </w:pPr>
    <w:rPr>
      <w:rFonts w:ascii="Garamond" w:hAnsi="Garamond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0642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06429"/>
    <w:rPr>
      <w:rFonts w:ascii="Calibri" w:eastAsia="Times New Roman" w:hAnsi="Calibri" w:cs="Times New Roman"/>
      <w:color w:val="5A5A5A"/>
      <w:spacing w:val="15"/>
      <w:lang w:eastAsia="cs-CZ"/>
    </w:rPr>
  </w:style>
  <w:style w:type="character" w:customStyle="1" w:styleId="NazevpisneChar">
    <w:name w:val="Nazev pisne Char"/>
    <w:basedOn w:val="Standardnpsmoodstavce"/>
    <w:link w:val="Nazevpisne"/>
    <w:locked/>
    <w:rsid w:val="00606429"/>
    <w:rPr>
      <w:rFonts w:ascii="Garamond" w:hAnsi="Garamond"/>
      <w:i/>
      <w:sz w:val="32"/>
    </w:rPr>
  </w:style>
  <w:style w:type="paragraph" w:customStyle="1" w:styleId="Nazevpisne">
    <w:name w:val="Nazev pisne"/>
    <w:basedOn w:val="Normln"/>
    <w:link w:val="NazevpisneChar"/>
    <w:qFormat/>
    <w:rsid w:val="00606429"/>
    <w:rPr>
      <w:rFonts w:ascii="Garamond" w:eastAsiaTheme="minorHAnsi" w:hAnsi="Garamond" w:cstheme="minorBidi"/>
      <w:i/>
      <w:sz w:val="3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C513B"/>
    <w:pPr>
      <w:ind w:left="360"/>
      <w:jc w:val="center"/>
    </w:pPr>
    <w:rPr>
      <w:rFonts w:ascii="Garamond" w:hAnsi="Garamond"/>
      <w:i/>
      <w:i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513B"/>
    <w:rPr>
      <w:rFonts w:ascii="Garamond" w:eastAsia="Times New Roman" w:hAnsi="Garamond" w:cs="Times New Roman"/>
      <w:i/>
      <w:iCs/>
      <w:sz w:val="28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5237F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5237FC"/>
    <w:rPr>
      <w:rFonts w:ascii="Times New Roman" w:eastAsia="Times New Roman" w:hAnsi="Times New Roman" w:cs="Times New Roman"/>
      <w:i/>
      <w:iCs/>
      <w:color w:val="40404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CE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5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Premio</dc:creator>
  <cp:lastModifiedBy>Norbert</cp:lastModifiedBy>
  <cp:revision>15</cp:revision>
  <cp:lastPrinted>2024-04-06T15:24:00Z</cp:lastPrinted>
  <dcterms:created xsi:type="dcterms:W3CDTF">2019-09-01T12:58:00Z</dcterms:created>
  <dcterms:modified xsi:type="dcterms:W3CDTF">2025-11-25T21:16:00Z</dcterms:modified>
</cp:coreProperties>
</file>